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90" w:rsidRDefault="00B81890" w:rsidP="00B81890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Уважаемые представители СМИ!</w:t>
      </w:r>
    </w:p>
    <w:p w:rsidR="00B81890" w:rsidRDefault="00B81890" w:rsidP="00B81890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 xml:space="preserve">Информируем Вас о возможности направления вопросов участникам и гостям Информационного центра ЦИК России «Единый день голосования в субъектах Российской Федерации – 13 марта 2011 года» в период его работы. Вопросы от представителей СМИ принимаются с 21 февраля 2011 года до 12.00 13 марта 2011 года на электронный адрес: zapros@cikrf.ru (файл в формате </w:t>
      </w:r>
      <w:proofErr w:type="spellStart"/>
      <w:r>
        <w:rPr>
          <w:rFonts w:ascii="Arial" w:hAnsi="Arial" w:cs="Arial"/>
          <w:color w:val="053E04"/>
          <w:sz w:val="26"/>
          <w:szCs w:val="26"/>
        </w:rPr>
        <w:t>Microsoft</w:t>
      </w:r>
      <w:proofErr w:type="spellEnd"/>
      <w:r>
        <w:rPr>
          <w:rFonts w:ascii="Arial" w:hAnsi="Arial" w:cs="Arial"/>
          <w:color w:val="053E04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53E04"/>
          <w:sz w:val="26"/>
          <w:szCs w:val="26"/>
        </w:rPr>
        <w:t>Word</w:t>
      </w:r>
      <w:proofErr w:type="spellEnd"/>
      <w:r>
        <w:rPr>
          <w:rFonts w:ascii="Arial" w:hAnsi="Arial" w:cs="Arial"/>
          <w:color w:val="053E04"/>
          <w:sz w:val="26"/>
          <w:szCs w:val="26"/>
        </w:rPr>
        <w:t>).</w:t>
      </w:r>
      <w:r>
        <w:rPr>
          <w:rFonts w:ascii="Arial" w:hAnsi="Arial" w:cs="Arial"/>
          <w:color w:val="053E04"/>
          <w:sz w:val="26"/>
          <w:szCs w:val="26"/>
        </w:rPr>
        <w:br/>
        <w:t>Муниципальная избирательная комиссия города Орла</w:t>
      </w:r>
    </w:p>
    <w:p w:rsidR="00B81890" w:rsidRDefault="00B81890" w:rsidP="00B81890">
      <w:pPr>
        <w:pStyle w:val="a3"/>
        <w:spacing w:line="295" w:lineRule="atLeast"/>
        <w:rPr>
          <w:rFonts w:ascii="Arial" w:hAnsi="Arial" w:cs="Arial"/>
          <w:color w:val="053E04"/>
          <w:sz w:val="26"/>
          <w:szCs w:val="26"/>
        </w:rPr>
      </w:pPr>
      <w:r>
        <w:rPr>
          <w:rFonts w:ascii="Arial" w:hAnsi="Arial" w:cs="Arial"/>
          <w:color w:val="053E04"/>
          <w:sz w:val="26"/>
          <w:szCs w:val="26"/>
        </w:rPr>
        <w:t> </w:t>
      </w:r>
    </w:p>
    <w:p w:rsidR="004B7739" w:rsidRPr="00B81890" w:rsidRDefault="004B7739" w:rsidP="00B81890"/>
    <w:sectPr w:rsidR="004B7739" w:rsidRPr="00B81890" w:rsidSect="00384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7031A"/>
    <w:rsid w:val="00297D8F"/>
    <w:rsid w:val="002B6C30"/>
    <w:rsid w:val="002E25AB"/>
    <w:rsid w:val="00315EFC"/>
    <w:rsid w:val="00332F1E"/>
    <w:rsid w:val="0033505B"/>
    <w:rsid w:val="0033696B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D7F7F"/>
    <w:rsid w:val="004E4632"/>
    <w:rsid w:val="00500B5E"/>
    <w:rsid w:val="0050323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86BDD"/>
    <w:rsid w:val="00E92111"/>
    <w:rsid w:val="00E9677F"/>
    <w:rsid w:val="00EB426B"/>
    <w:rsid w:val="00F24D19"/>
    <w:rsid w:val="00F378C0"/>
    <w:rsid w:val="00F60DD4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237</cp:revision>
  <dcterms:created xsi:type="dcterms:W3CDTF">2014-03-25T15:39:00Z</dcterms:created>
  <dcterms:modified xsi:type="dcterms:W3CDTF">2014-03-26T08:43:00Z</dcterms:modified>
</cp:coreProperties>
</file>